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2" w:rsidRPr="001A1FEF" w:rsidRDefault="002F1B69" w:rsidP="002F1B69">
      <w:pPr>
        <w:spacing w:after="0" w:line="240" w:lineRule="auto"/>
        <w:ind w:firstLine="720"/>
        <w:jc w:val="center"/>
        <w:rPr>
          <w:rFonts w:ascii="Eras Bold ITC" w:hAnsi="Eras Bold ITC" w:cs="Arial"/>
          <w:bCs/>
          <w:i/>
          <w:sz w:val="44"/>
          <w:szCs w:val="28"/>
        </w:rPr>
      </w:pPr>
      <w:r w:rsidRPr="001A1FEF">
        <w:rPr>
          <w:rFonts w:ascii="Eras Bold ITC" w:hAnsi="Eras Bold ITC" w:cs="Times New Roman"/>
          <w:i/>
          <w:noProof/>
          <w:sz w:val="40"/>
          <w:szCs w:val="24"/>
        </w:rPr>
        <w:drawing>
          <wp:anchor distT="36576" distB="36576" distL="36576" distR="36576" simplePos="0" relativeHeight="251658240" behindDoc="0" locked="0" layoutInCell="1" allowOverlap="1" wp14:anchorId="54C478A5" wp14:editId="10554782">
            <wp:simplePos x="0" y="0"/>
            <wp:positionH relativeFrom="column">
              <wp:posOffset>511900</wp:posOffset>
            </wp:positionH>
            <wp:positionV relativeFrom="paragraph">
              <wp:posOffset>-207373</wp:posOffset>
            </wp:positionV>
            <wp:extent cx="688489" cy="731520"/>
            <wp:effectExtent l="0" t="0" r="0" b="0"/>
            <wp:wrapNone/>
            <wp:docPr id="1" name="Picture 1" descr="Royal blue final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lue final pi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68848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A1" w:rsidRPr="001A1FEF">
        <w:rPr>
          <w:rFonts w:ascii="Eras Bold ITC" w:hAnsi="Eras Bold ITC" w:cs="Arial"/>
          <w:bCs/>
          <w:i/>
          <w:noProof/>
          <w:sz w:val="44"/>
          <w:szCs w:val="28"/>
        </w:rPr>
        <w:t>Fait</w:t>
      </w:r>
      <w:r w:rsidR="001A1FEF" w:rsidRPr="001A1FEF">
        <w:rPr>
          <w:rFonts w:ascii="Eras Bold ITC" w:hAnsi="Eras Bold ITC" w:cs="Arial"/>
          <w:bCs/>
          <w:i/>
          <w:noProof/>
          <w:sz w:val="44"/>
          <w:szCs w:val="28"/>
        </w:rPr>
        <w:t>h International Academy</w:t>
      </w:r>
    </w:p>
    <w:p w:rsidR="00510782" w:rsidRDefault="005A630B" w:rsidP="005107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510782">
        <w:rPr>
          <w:rFonts w:ascii="Times New Roman" w:hAnsi="Times New Roman" w:cs="Times New Roman"/>
          <w:b/>
          <w:bCs/>
          <w:sz w:val="32"/>
        </w:rPr>
        <w:t>MISSION AFFILIATION QUESTIONNAIRE</w:t>
      </w:r>
    </w:p>
    <w:p w:rsidR="009D40D1" w:rsidRPr="00510782" w:rsidRDefault="009D40D1" w:rsidP="005107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4B5BEC" w:rsidRPr="00510782" w:rsidRDefault="00505988" w:rsidP="005A630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 order</w:t>
      </w:r>
      <w:r w:rsidR="005A630B" w:rsidRPr="00510782">
        <w:rPr>
          <w:rFonts w:ascii="Times New Roman" w:hAnsi="Times New Roman" w:cs="Times New Roman"/>
          <w:i/>
          <w:sz w:val="24"/>
        </w:rPr>
        <w:t xml:space="preserve"> to be considered for </w:t>
      </w:r>
      <w:r>
        <w:rPr>
          <w:rFonts w:ascii="Times New Roman" w:hAnsi="Times New Roman" w:cs="Times New Roman"/>
          <w:i/>
          <w:sz w:val="24"/>
        </w:rPr>
        <w:t>C</w:t>
      </w:r>
      <w:r w:rsidR="005A630B" w:rsidRPr="00510782">
        <w:rPr>
          <w:rFonts w:ascii="Times New Roman" w:hAnsi="Times New Roman" w:cs="Times New Roman"/>
          <w:i/>
          <w:sz w:val="24"/>
        </w:rPr>
        <w:t>ategory I status as an evangelical missio</w:t>
      </w:r>
      <w:r w:rsidR="004B5BEC" w:rsidRPr="00510782">
        <w:rPr>
          <w:rFonts w:ascii="Times New Roman" w:hAnsi="Times New Roman" w:cs="Times New Roman"/>
          <w:i/>
          <w:sz w:val="24"/>
        </w:rPr>
        <w:t>nary, please fill out this form</w:t>
      </w:r>
      <w:r w:rsidR="0076526F" w:rsidRPr="00510782">
        <w:rPr>
          <w:rFonts w:ascii="Times New Roman" w:hAnsi="Times New Roman" w:cs="Times New Roman"/>
          <w:i/>
          <w:sz w:val="24"/>
        </w:rPr>
        <w:t>.</w:t>
      </w:r>
    </w:p>
    <w:p w:rsidR="005A630B" w:rsidRPr="00510782" w:rsidRDefault="005A630B" w:rsidP="005A630B">
      <w:pPr>
        <w:spacing w:after="0"/>
        <w:rPr>
          <w:rFonts w:ascii="Times New Roman" w:hAnsi="Times New Roman" w:cs="Times New Roman"/>
          <w:sz w:val="24"/>
        </w:rPr>
      </w:pPr>
      <w:r w:rsidRPr="00510782">
        <w:rPr>
          <w:rFonts w:ascii="Times New Roman" w:hAnsi="Times New Roman" w:cs="Times New Roman"/>
          <w:sz w:val="24"/>
        </w:rPr>
        <w:t xml:space="preserve">Faith </w:t>
      </w:r>
      <w:r w:rsidR="005E4BA1" w:rsidRPr="00510782">
        <w:rPr>
          <w:rFonts w:ascii="Times New Roman" w:hAnsi="Times New Roman" w:cs="Times New Roman"/>
          <w:sz w:val="24"/>
        </w:rPr>
        <w:t>International Academy</w:t>
      </w:r>
      <w:r w:rsidRPr="00510782">
        <w:rPr>
          <w:rFonts w:ascii="Times New Roman" w:hAnsi="Times New Roman" w:cs="Times New Roman"/>
          <w:sz w:val="24"/>
        </w:rPr>
        <w:t xml:space="preserve"> defines an evangelical missionary as:</w:t>
      </w:r>
    </w:p>
    <w:p w:rsidR="005A630B" w:rsidRPr="00510782" w:rsidRDefault="005A630B" w:rsidP="005A630B">
      <w:pPr>
        <w:spacing w:after="0"/>
        <w:rPr>
          <w:rFonts w:ascii="Times New Roman" w:hAnsi="Times New Roman" w:cs="Times New Roman"/>
          <w:sz w:val="24"/>
        </w:rPr>
      </w:pPr>
    </w:p>
    <w:p w:rsidR="005A630B" w:rsidRPr="00510782" w:rsidRDefault="005A630B" w:rsidP="009D40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10782">
        <w:rPr>
          <w:rFonts w:ascii="Times New Roman" w:hAnsi="Times New Roman" w:cs="Times New Roman"/>
          <w:sz w:val="24"/>
        </w:rPr>
        <w:t>“</w:t>
      </w:r>
      <w:r w:rsidR="00CF7C78" w:rsidRPr="00510782">
        <w:rPr>
          <w:rFonts w:ascii="Times New Roman" w:hAnsi="Times New Roman" w:cs="Times New Roman"/>
          <w:sz w:val="24"/>
        </w:rPr>
        <w:t>A</w:t>
      </w:r>
      <w:r w:rsidRPr="00510782">
        <w:rPr>
          <w:rFonts w:ascii="Times New Roman" w:hAnsi="Times New Roman" w:cs="Times New Roman"/>
          <w:sz w:val="24"/>
        </w:rPr>
        <w:t xml:space="preserve"> Protestant who subscribes to a doctrinal statement, which, in the area of traditional evangelical theological </w:t>
      </w:r>
      <w:proofErr w:type="spellStart"/>
      <w:r w:rsidRPr="00510782">
        <w:rPr>
          <w:rFonts w:ascii="Times New Roman" w:hAnsi="Times New Roman" w:cs="Times New Roman"/>
          <w:sz w:val="24"/>
        </w:rPr>
        <w:t>distinctives</w:t>
      </w:r>
      <w:proofErr w:type="spellEnd"/>
      <w:r w:rsidRPr="00510782">
        <w:rPr>
          <w:rFonts w:ascii="Times New Roman" w:hAnsi="Times New Roman" w:cs="Times New Roman"/>
          <w:sz w:val="24"/>
        </w:rPr>
        <w:t>, is consistent with the Faith</w:t>
      </w:r>
      <w:r w:rsidR="00CF7C78" w:rsidRPr="00510782">
        <w:rPr>
          <w:rFonts w:ascii="Times New Roman" w:hAnsi="Times New Roman" w:cs="Times New Roman"/>
          <w:sz w:val="24"/>
        </w:rPr>
        <w:t xml:space="preserve"> </w:t>
      </w:r>
      <w:r w:rsidR="005E4BA1" w:rsidRPr="00510782">
        <w:rPr>
          <w:rFonts w:ascii="Times New Roman" w:hAnsi="Times New Roman" w:cs="Times New Roman"/>
          <w:sz w:val="24"/>
        </w:rPr>
        <w:t xml:space="preserve">International </w:t>
      </w:r>
      <w:r w:rsidRPr="00510782">
        <w:rPr>
          <w:rFonts w:ascii="Times New Roman" w:hAnsi="Times New Roman" w:cs="Times New Roman"/>
          <w:sz w:val="24"/>
        </w:rPr>
        <w:t>Academy Statement of Faith.</w:t>
      </w:r>
      <w:proofErr w:type="gramEnd"/>
      <w:r w:rsidRPr="00510782">
        <w:rPr>
          <w:rFonts w:ascii="Times New Roman" w:hAnsi="Times New Roman" w:cs="Times New Roman"/>
          <w:sz w:val="24"/>
        </w:rPr>
        <w:t xml:space="preserve"> A missionary is defined as one whose primary vocation involves the proclamation of the Gospel of Christ, either directly or indirectly, to the people of another culture. A missionary is primarily supported by Christians in other countries and does not receive remuneration from those to whom he/she is ministering.”  In order for Faith </w:t>
      </w:r>
      <w:r w:rsidR="005E4BA1" w:rsidRPr="00510782">
        <w:rPr>
          <w:rFonts w:ascii="Times New Roman" w:hAnsi="Times New Roman" w:cs="Times New Roman"/>
          <w:sz w:val="24"/>
        </w:rPr>
        <w:t xml:space="preserve">International </w:t>
      </w:r>
      <w:r w:rsidRPr="00510782">
        <w:rPr>
          <w:rFonts w:ascii="Times New Roman" w:hAnsi="Times New Roman" w:cs="Times New Roman"/>
          <w:sz w:val="24"/>
        </w:rPr>
        <w:t>Academy to maintain the integrity of our mission statement, please complete the following form and submit with registration materials. Please be specific and current in your answers.</w:t>
      </w:r>
    </w:p>
    <w:p w:rsidR="00593F12" w:rsidRPr="00510782" w:rsidRDefault="00593F12" w:rsidP="005A63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1. What mission are you a member of? Please provide contact name, address &amp;</w:t>
      </w:r>
      <w:r w:rsidR="00593F12" w:rsidRPr="00510782">
        <w:rPr>
          <w:rFonts w:ascii="Times New Roman" w:hAnsi="Times New Roman" w:cs="Times New Roman"/>
          <w:bCs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>phone number.</w:t>
      </w: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2. What is the stated purpose of this mission agency?</w:t>
      </w: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3. What is your current area of service within this mission? Be specific.</w:t>
      </w: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204BD" w:rsidRPr="00510782" w:rsidRDefault="00B204BD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510782">
      <w:pPr>
        <w:spacing w:after="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4. Based on the percentage of actual time in missionary activity, as defined by your</w:t>
      </w:r>
      <w:r w:rsidR="00593F12" w:rsidRPr="00510782">
        <w:rPr>
          <w:rFonts w:ascii="Times New Roman" w:hAnsi="Times New Roman" w:cs="Times New Roman"/>
          <w:bCs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>mission, are you:</w:t>
      </w:r>
    </w:p>
    <w:p w:rsidR="005A630B" w:rsidRPr="00510782" w:rsidRDefault="005A630B" w:rsidP="00F00A0E">
      <w:pPr>
        <w:spacing w:after="0" w:line="240" w:lineRule="auto"/>
        <w:ind w:left="27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sz w:val="24"/>
        </w:rPr>
        <w:t>_</w:t>
      </w:r>
      <w:r w:rsidR="00593F12" w:rsidRPr="00510782">
        <w:rPr>
          <w:rFonts w:ascii="Times New Roman" w:hAnsi="Times New Roman" w:cs="Times New Roman"/>
          <w:sz w:val="24"/>
        </w:rPr>
        <w:t>__</w:t>
      </w:r>
      <w:r w:rsidRPr="005107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0782">
        <w:rPr>
          <w:rFonts w:ascii="Times New Roman" w:hAnsi="Times New Roman" w:cs="Times New Roman"/>
          <w:bCs/>
          <w:sz w:val="24"/>
        </w:rPr>
        <w:t>full-time</w:t>
      </w:r>
      <w:proofErr w:type="gramEnd"/>
      <w:r w:rsidRPr="00510782">
        <w:rPr>
          <w:rFonts w:ascii="Times New Roman" w:hAnsi="Times New Roman" w:cs="Times New Roman"/>
          <w:bCs/>
          <w:sz w:val="24"/>
        </w:rPr>
        <w:t xml:space="preserve"> </w:t>
      </w:r>
      <w:r w:rsidRPr="00510782">
        <w:rPr>
          <w:rFonts w:ascii="Times New Roman" w:hAnsi="Times New Roman" w:cs="Times New Roman"/>
          <w:sz w:val="24"/>
        </w:rPr>
        <w:t>_</w:t>
      </w:r>
      <w:r w:rsidR="00593F12" w:rsidRPr="00510782">
        <w:rPr>
          <w:rFonts w:ascii="Times New Roman" w:hAnsi="Times New Roman" w:cs="Times New Roman"/>
          <w:sz w:val="24"/>
        </w:rPr>
        <w:t>__</w:t>
      </w:r>
      <w:r w:rsidRPr="00510782">
        <w:rPr>
          <w:rFonts w:ascii="Times New Roman" w:hAnsi="Times New Roman" w:cs="Times New Roman"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 xml:space="preserve">half-time </w:t>
      </w:r>
      <w:r w:rsidRPr="00510782">
        <w:rPr>
          <w:rFonts w:ascii="Times New Roman" w:hAnsi="Times New Roman" w:cs="Times New Roman"/>
          <w:sz w:val="24"/>
        </w:rPr>
        <w:t>_</w:t>
      </w:r>
      <w:r w:rsidR="00593F12" w:rsidRPr="00510782">
        <w:rPr>
          <w:rFonts w:ascii="Times New Roman" w:hAnsi="Times New Roman" w:cs="Times New Roman"/>
          <w:sz w:val="24"/>
        </w:rPr>
        <w:t>__</w:t>
      </w:r>
      <w:r w:rsidRPr="00510782">
        <w:rPr>
          <w:rFonts w:ascii="Times New Roman" w:hAnsi="Times New Roman" w:cs="Times New Roman"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>part-time</w:t>
      </w:r>
      <w:r w:rsidRPr="00510782">
        <w:rPr>
          <w:rFonts w:ascii="Times New Roman" w:hAnsi="Times New Roman" w:cs="Times New Roman"/>
          <w:sz w:val="24"/>
        </w:rPr>
        <w:t>_</w:t>
      </w:r>
      <w:r w:rsidR="00593F12" w:rsidRPr="00510782">
        <w:rPr>
          <w:rFonts w:ascii="Times New Roman" w:hAnsi="Times New Roman" w:cs="Times New Roman"/>
          <w:sz w:val="24"/>
        </w:rPr>
        <w:t>__</w:t>
      </w:r>
      <w:r w:rsidRPr="00510782">
        <w:rPr>
          <w:rFonts w:ascii="Times New Roman" w:hAnsi="Times New Roman" w:cs="Times New Roman"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>tentmaker-- the country in which you minister is closed to missionaries</w:t>
      </w:r>
    </w:p>
    <w:p w:rsidR="005A630B" w:rsidRPr="00510782" w:rsidRDefault="005A630B" w:rsidP="005A630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A630B" w:rsidRPr="00510782" w:rsidRDefault="005A630B" w:rsidP="00F00A0E">
      <w:pPr>
        <w:spacing w:after="0" w:line="240" w:lineRule="auto"/>
        <w:ind w:left="270" w:hanging="27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5. What percentage of your income is derived from gifts of support from churches</w:t>
      </w:r>
      <w:r w:rsidR="00593F12" w:rsidRPr="00510782">
        <w:rPr>
          <w:rFonts w:ascii="Times New Roman" w:hAnsi="Times New Roman" w:cs="Times New Roman"/>
          <w:bCs/>
          <w:sz w:val="24"/>
        </w:rPr>
        <w:t xml:space="preserve"> </w:t>
      </w:r>
      <w:r w:rsidRPr="00510782">
        <w:rPr>
          <w:rFonts w:ascii="Times New Roman" w:hAnsi="Times New Roman" w:cs="Times New Roman"/>
          <w:bCs/>
          <w:sz w:val="24"/>
        </w:rPr>
        <w:t>and individuals outside the country in which you serve? ___________</w:t>
      </w:r>
    </w:p>
    <w:p w:rsidR="002F1B69" w:rsidRPr="00510782" w:rsidRDefault="002F1B69" w:rsidP="005A6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A630B" w:rsidRPr="00510782" w:rsidRDefault="005A630B" w:rsidP="009D40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510782">
        <w:rPr>
          <w:rFonts w:ascii="Times New Roman" w:hAnsi="Times New Roman" w:cs="Times New Roman"/>
          <w:i/>
          <w:iCs/>
          <w:sz w:val="24"/>
        </w:rPr>
        <w:t xml:space="preserve">I certify that the above information is current and accurate. Faith </w:t>
      </w:r>
      <w:r w:rsidR="005E4BA1" w:rsidRPr="00510782">
        <w:rPr>
          <w:rFonts w:ascii="Times New Roman" w:hAnsi="Times New Roman" w:cs="Times New Roman"/>
          <w:i/>
          <w:iCs/>
          <w:sz w:val="24"/>
        </w:rPr>
        <w:t>International Academy</w:t>
      </w:r>
      <w:r w:rsidR="00CF7C78" w:rsidRPr="00510782">
        <w:rPr>
          <w:rFonts w:ascii="Times New Roman" w:hAnsi="Times New Roman" w:cs="Times New Roman"/>
          <w:i/>
          <w:iCs/>
          <w:sz w:val="24"/>
        </w:rPr>
        <w:t xml:space="preserve"> of Davao</w:t>
      </w:r>
      <w:r w:rsidR="00DE7941">
        <w:rPr>
          <w:rFonts w:ascii="Times New Roman" w:hAnsi="Times New Roman" w:cs="Times New Roman"/>
          <w:i/>
          <w:iCs/>
          <w:sz w:val="24"/>
        </w:rPr>
        <w:t xml:space="preserve"> City</w:t>
      </w:r>
      <w:r w:rsidR="0076526F" w:rsidRPr="00510782">
        <w:rPr>
          <w:rFonts w:ascii="Times New Roman" w:hAnsi="Times New Roman" w:cs="Times New Roman"/>
          <w:i/>
          <w:iCs/>
          <w:sz w:val="24"/>
        </w:rPr>
        <w:t xml:space="preserve"> </w:t>
      </w:r>
      <w:r w:rsidRPr="00510782">
        <w:rPr>
          <w:rFonts w:ascii="Times New Roman" w:hAnsi="Times New Roman" w:cs="Times New Roman"/>
          <w:i/>
          <w:iCs/>
          <w:sz w:val="24"/>
        </w:rPr>
        <w:t>reserves the right to ask additional clarifying questions and enrollment status will be based on that information.</w:t>
      </w:r>
    </w:p>
    <w:p w:rsidR="00593F12" w:rsidRPr="00510782" w:rsidRDefault="00593F12" w:rsidP="00593F12">
      <w:pPr>
        <w:spacing w:after="0"/>
        <w:rPr>
          <w:rFonts w:ascii="Times New Roman" w:hAnsi="Times New Roman" w:cs="Times New Roman"/>
          <w:sz w:val="24"/>
        </w:rPr>
      </w:pPr>
    </w:p>
    <w:p w:rsidR="005A630B" w:rsidRPr="00510782" w:rsidRDefault="005A630B" w:rsidP="00593F12">
      <w:pPr>
        <w:spacing w:after="0"/>
        <w:rPr>
          <w:rFonts w:ascii="Times New Roman" w:hAnsi="Times New Roman" w:cs="Times New Roman"/>
          <w:sz w:val="24"/>
        </w:rPr>
      </w:pPr>
      <w:r w:rsidRPr="00510782">
        <w:rPr>
          <w:rFonts w:ascii="Times New Roman" w:hAnsi="Times New Roman" w:cs="Times New Roman"/>
          <w:sz w:val="24"/>
        </w:rPr>
        <w:t>Signature: ________________________________________</w:t>
      </w:r>
    </w:p>
    <w:p w:rsidR="00593F12" w:rsidRPr="00510782" w:rsidRDefault="00593F12" w:rsidP="00593F12">
      <w:pPr>
        <w:spacing w:after="0"/>
        <w:rPr>
          <w:rFonts w:ascii="Times New Roman" w:hAnsi="Times New Roman" w:cs="Times New Roman"/>
          <w:sz w:val="24"/>
        </w:rPr>
      </w:pPr>
    </w:p>
    <w:p w:rsidR="00E5264D" w:rsidRPr="00510782" w:rsidRDefault="005A630B" w:rsidP="00593F12">
      <w:pPr>
        <w:spacing w:after="0"/>
        <w:rPr>
          <w:rFonts w:ascii="Times New Roman" w:hAnsi="Times New Roman" w:cs="Times New Roman"/>
          <w:sz w:val="24"/>
        </w:rPr>
      </w:pPr>
      <w:r w:rsidRPr="00510782">
        <w:rPr>
          <w:rFonts w:ascii="Times New Roman" w:hAnsi="Times New Roman" w:cs="Times New Roman"/>
          <w:sz w:val="24"/>
        </w:rPr>
        <w:t>Printed Name: _____________________________________</w:t>
      </w:r>
    </w:p>
    <w:p w:rsidR="00593F12" w:rsidRPr="00510782" w:rsidRDefault="00593F12" w:rsidP="00593F12">
      <w:pPr>
        <w:spacing w:after="0"/>
        <w:rPr>
          <w:rFonts w:ascii="Times New Roman" w:hAnsi="Times New Roman" w:cs="Times New Roman"/>
          <w:sz w:val="24"/>
        </w:rPr>
      </w:pPr>
    </w:p>
    <w:p w:rsidR="005A630B" w:rsidRPr="00510782" w:rsidRDefault="005A630B" w:rsidP="00593F12">
      <w:pPr>
        <w:spacing w:after="0"/>
        <w:rPr>
          <w:rFonts w:ascii="Times New Roman" w:hAnsi="Times New Roman" w:cs="Times New Roman"/>
          <w:sz w:val="24"/>
        </w:rPr>
      </w:pPr>
      <w:r w:rsidRPr="00510782">
        <w:rPr>
          <w:rFonts w:ascii="Times New Roman" w:hAnsi="Times New Roman" w:cs="Times New Roman"/>
          <w:sz w:val="24"/>
        </w:rPr>
        <w:t>Date: ____________________________________________</w:t>
      </w:r>
    </w:p>
    <w:p w:rsidR="00593F12" w:rsidRPr="00510782" w:rsidRDefault="00593F12" w:rsidP="00593F1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93F12" w:rsidRPr="00510782" w:rsidRDefault="00593F12" w:rsidP="00593F1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510782">
        <w:rPr>
          <w:rFonts w:ascii="Times New Roman" w:hAnsi="Times New Roman" w:cs="Times New Roman"/>
          <w:b/>
          <w:bCs/>
          <w:sz w:val="24"/>
        </w:rPr>
        <w:lastRenderedPageBreak/>
        <w:t>Please provide each of the following</w:t>
      </w:r>
      <w:r w:rsidRPr="00510782">
        <w:rPr>
          <w:rFonts w:ascii="Times New Roman" w:hAnsi="Times New Roman" w:cs="Times New Roman"/>
          <w:bCs/>
          <w:sz w:val="24"/>
        </w:rPr>
        <w:t>:</w:t>
      </w:r>
    </w:p>
    <w:p w:rsidR="00593F12" w:rsidRPr="00510782" w:rsidRDefault="00593F12" w:rsidP="00593F1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93F12" w:rsidRPr="00510782" w:rsidRDefault="00593F12" w:rsidP="00F00A0E">
      <w:pPr>
        <w:spacing w:after="0" w:line="240" w:lineRule="auto"/>
        <w:ind w:left="270" w:hanging="27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1. A copy of the front page of your mission’s Philippine SEC document. If you believe that we already have this document from previous missionaries, please note this fact for us.</w:t>
      </w:r>
    </w:p>
    <w:p w:rsidR="00593F12" w:rsidRPr="00510782" w:rsidRDefault="00593F12" w:rsidP="00593F1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93F12" w:rsidRPr="00510782" w:rsidRDefault="00593F12" w:rsidP="00F00A0E">
      <w:pPr>
        <w:spacing w:after="0" w:line="240" w:lineRule="auto"/>
        <w:ind w:left="270" w:hanging="27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>2. A copy of your mission’s “Statement of Faith.” If you believe that we already have this document from previous missionaries, please note this fact for us.</w:t>
      </w:r>
    </w:p>
    <w:p w:rsidR="00593F12" w:rsidRPr="00510782" w:rsidRDefault="00593F12" w:rsidP="00593F1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93F12" w:rsidRPr="00510782" w:rsidRDefault="00593F12" w:rsidP="00F00A0E">
      <w:pPr>
        <w:spacing w:after="0" w:line="240" w:lineRule="auto"/>
        <w:ind w:left="270" w:hanging="270"/>
        <w:rPr>
          <w:rFonts w:ascii="Times New Roman" w:hAnsi="Times New Roman" w:cs="Times New Roman"/>
          <w:bCs/>
          <w:sz w:val="24"/>
        </w:rPr>
      </w:pPr>
      <w:r w:rsidRPr="00510782">
        <w:rPr>
          <w:rFonts w:ascii="Times New Roman" w:hAnsi="Times New Roman" w:cs="Times New Roman"/>
          <w:bCs/>
          <w:sz w:val="24"/>
        </w:rPr>
        <w:t xml:space="preserve">3. A copy of your letter of call or a letter from your mission with contact information stating that you are serving as full-time missionaries. </w:t>
      </w:r>
    </w:p>
    <w:p w:rsidR="00593F12" w:rsidRPr="00510782" w:rsidRDefault="00593F12" w:rsidP="005A630B">
      <w:pPr>
        <w:rPr>
          <w:rFonts w:ascii="Times New Roman" w:hAnsi="Times New Roman" w:cs="Times New Roman"/>
          <w:sz w:val="24"/>
        </w:rPr>
      </w:pPr>
    </w:p>
    <w:p w:rsidR="005A630B" w:rsidRPr="00510782" w:rsidRDefault="005A630B" w:rsidP="005A630B">
      <w:pPr>
        <w:rPr>
          <w:rFonts w:ascii="Times New Roman" w:hAnsi="Times New Roman" w:cs="Times New Roman"/>
          <w:sz w:val="24"/>
        </w:rPr>
      </w:pPr>
    </w:p>
    <w:sectPr w:rsidR="005A630B" w:rsidRPr="00510782" w:rsidSect="009D40D1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D1" w:rsidRDefault="009D40D1" w:rsidP="009D40D1">
      <w:pPr>
        <w:spacing w:after="0" w:line="240" w:lineRule="auto"/>
      </w:pPr>
      <w:r>
        <w:separator/>
      </w:r>
    </w:p>
  </w:endnote>
  <w:endnote w:type="continuationSeparator" w:id="0">
    <w:p w:rsidR="009D40D1" w:rsidRDefault="009D40D1" w:rsidP="009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D1" w:rsidRDefault="009D40D1" w:rsidP="009D40D1">
      <w:pPr>
        <w:spacing w:after="0" w:line="240" w:lineRule="auto"/>
      </w:pPr>
      <w:r>
        <w:separator/>
      </w:r>
    </w:p>
  </w:footnote>
  <w:footnote w:type="continuationSeparator" w:id="0">
    <w:p w:rsidR="009D40D1" w:rsidRDefault="009D40D1" w:rsidP="009D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B"/>
    <w:rsid w:val="001A1FEF"/>
    <w:rsid w:val="002F1B69"/>
    <w:rsid w:val="00463F0E"/>
    <w:rsid w:val="004B5BEC"/>
    <w:rsid w:val="00505988"/>
    <w:rsid w:val="00510782"/>
    <w:rsid w:val="00535F30"/>
    <w:rsid w:val="00593F12"/>
    <w:rsid w:val="005A630B"/>
    <w:rsid w:val="005E4BA1"/>
    <w:rsid w:val="0076526F"/>
    <w:rsid w:val="00930666"/>
    <w:rsid w:val="009D40D1"/>
    <w:rsid w:val="00B020E5"/>
    <w:rsid w:val="00B204BD"/>
    <w:rsid w:val="00C7009F"/>
    <w:rsid w:val="00CD35C5"/>
    <w:rsid w:val="00CF7C78"/>
    <w:rsid w:val="00DE7941"/>
    <w:rsid w:val="00E5264D"/>
    <w:rsid w:val="00F00A0E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D1"/>
  </w:style>
  <w:style w:type="paragraph" w:styleId="Footer">
    <w:name w:val="footer"/>
    <w:basedOn w:val="Normal"/>
    <w:link w:val="FooterChar"/>
    <w:uiPriority w:val="99"/>
    <w:unhideWhenUsed/>
    <w:rsid w:val="009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D1"/>
  </w:style>
  <w:style w:type="paragraph" w:styleId="Footer">
    <w:name w:val="footer"/>
    <w:basedOn w:val="Normal"/>
    <w:link w:val="FooterChar"/>
    <w:uiPriority w:val="99"/>
    <w:unhideWhenUsed/>
    <w:rsid w:val="009D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Mike</dc:creator>
  <cp:lastModifiedBy>Jenn Lindemuth</cp:lastModifiedBy>
  <cp:revision>19</cp:revision>
  <cp:lastPrinted>2017-03-23T05:17:00Z</cp:lastPrinted>
  <dcterms:created xsi:type="dcterms:W3CDTF">2014-02-11T02:56:00Z</dcterms:created>
  <dcterms:modified xsi:type="dcterms:W3CDTF">2018-05-21T07:37:00Z</dcterms:modified>
</cp:coreProperties>
</file>